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28A8" w14:textId="77777777" w:rsidR="00C2412F" w:rsidRDefault="00C2412F" w:rsidP="00A6316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CD67FAA" w14:textId="77777777" w:rsidR="00C2412F" w:rsidRDefault="00C2412F" w:rsidP="00A6316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0CFE3D9" w14:textId="1230DAD7" w:rsidR="00C2412F" w:rsidRPr="00056738" w:rsidRDefault="00056738" w:rsidP="00056738">
      <w:pPr>
        <w:spacing w:after="0" w:line="360" w:lineRule="auto"/>
        <w:jc w:val="center"/>
        <w:rPr>
          <w:rFonts w:ascii="Garamond" w:hAnsi="Garamond"/>
          <w:b/>
          <w:sz w:val="32"/>
          <w:szCs w:val="32"/>
        </w:rPr>
      </w:pPr>
      <w:r w:rsidRPr="00056738">
        <w:rPr>
          <w:rFonts w:ascii="Garamond" w:hAnsi="Garamond"/>
          <w:b/>
          <w:sz w:val="32"/>
          <w:szCs w:val="32"/>
        </w:rPr>
        <w:t>Členské p</w:t>
      </w:r>
      <w:r w:rsidR="00C37FBC" w:rsidRPr="00056738">
        <w:rPr>
          <w:rFonts w:ascii="Garamond" w:hAnsi="Garamond"/>
          <w:b/>
          <w:sz w:val="32"/>
          <w:szCs w:val="32"/>
        </w:rPr>
        <w:t>říspěvky pro rok 2022</w:t>
      </w:r>
    </w:p>
    <w:p w14:paraId="2264EF73" w14:textId="77777777" w:rsidR="00C2412F" w:rsidRDefault="00C2412F" w:rsidP="00C37FBC">
      <w:pPr>
        <w:spacing w:after="0"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0370566E" w14:textId="44957A63" w:rsidR="00F21769" w:rsidRPr="00F21769" w:rsidRDefault="00F21769" w:rsidP="00F21769">
      <w:pPr>
        <w:spacing w:after="120" w:line="360" w:lineRule="auto"/>
        <w:jc w:val="both"/>
        <w:rPr>
          <w:rFonts w:ascii="Garamond" w:hAnsi="Garamond"/>
          <w:sz w:val="24"/>
          <w:szCs w:val="20"/>
        </w:rPr>
      </w:pPr>
      <w:r w:rsidRPr="00F21769">
        <w:rPr>
          <w:rFonts w:ascii="Garamond" w:hAnsi="Garamond"/>
          <w:bCs/>
          <w:sz w:val="24"/>
          <w:szCs w:val="20"/>
        </w:rPr>
        <w:t xml:space="preserve">Fotbalový klub Těrlicko </w:t>
      </w:r>
      <w:proofErr w:type="spellStart"/>
      <w:r w:rsidRPr="00F21769">
        <w:rPr>
          <w:rFonts w:ascii="Garamond" w:hAnsi="Garamond"/>
          <w:bCs/>
          <w:sz w:val="24"/>
          <w:szCs w:val="20"/>
        </w:rPr>
        <w:t>z.s</w:t>
      </w:r>
      <w:proofErr w:type="spellEnd"/>
      <w:r w:rsidRPr="00F21769">
        <w:rPr>
          <w:rFonts w:ascii="Garamond" w:hAnsi="Garamond"/>
          <w:bCs/>
          <w:sz w:val="24"/>
          <w:szCs w:val="20"/>
        </w:rPr>
        <w:t>.</w:t>
      </w:r>
      <w:r>
        <w:rPr>
          <w:rFonts w:ascii="Garamond" w:hAnsi="Garamond"/>
          <w:b/>
          <w:sz w:val="24"/>
          <w:szCs w:val="20"/>
        </w:rPr>
        <w:t xml:space="preserve"> </w:t>
      </w:r>
      <w:r>
        <w:rPr>
          <w:rFonts w:ascii="Garamond" w:hAnsi="Garamond"/>
          <w:sz w:val="24"/>
          <w:szCs w:val="20"/>
        </w:rPr>
        <w:t xml:space="preserve">(dále jen „FK Těrlicko“ nebo „spolek“) rozlišuje </w:t>
      </w:r>
      <w:r w:rsidRPr="00F21769">
        <w:rPr>
          <w:rFonts w:ascii="Garamond" w:hAnsi="Garamond"/>
          <w:sz w:val="24"/>
          <w:szCs w:val="20"/>
          <w:u w:val="single"/>
        </w:rPr>
        <w:t>3 druhy členských příspěvků</w:t>
      </w:r>
      <w:r>
        <w:rPr>
          <w:rFonts w:ascii="Garamond" w:hAnsi="Garamond"/>
          <w:sz w:val="24"/>
          <w:szCs w:val="20"/>
        </w:rPr>
        <w:t>:</w:t>
      </w:r>
    </w:p>
    <w:p w14:paraId="51112D0B" w14:textId="32E2D85B" w:rsidR="00056738" w:rsidRPr="00F21769" w:rsidRDefault="00056738" w:rsidP="00F21769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rFonts w:ascii="Garamond" w:hAnsi="Garamond"/>
          <w:b/>
          <w:szCs w:val="20"/>
        </w:rPr>
      </w:pPr>
      <w:r w:rsidRPr="00F21769">
        <w:rPr>
          <w:rFonts w:ascii="Garamond" w:hAnsi="Garamond"/>
          <w:b/>
          <w:szCs w:val="20"/>
        </w:rPr>
        <w:t>Členský p</w:t>
      </w:r>
      <w:r w:rsidR="00C37FBC" w:rsidRPr="00F21769">
        <w:rPr>
          <w:rFonts w:ascii="Garamond" w:hAnsi="Garamond"/>
          <w:b/>
          <w:szCs w:val="20"/>
        </w:rPr>
        <w:t>říspěvek na činnost</w:t>
      </w:r>
      <w:r w:rsidRPr="00F21769">
        <w:rPr>
          <w:rFonts w:ascii="Garamond" w:hAnsi="Garamond"/>
          <w:b/>
          <w:szCs w:val="20"/>
        </w:rPr>
        <w:t xml:space="preserve"> </w:t>
      </w:r>
      <w:r w:rsidR="00F21769">
        <w:rPr>
          <w:rFonts w:ascii="Garamond" w:hAnsi="Garamond"/>
          <w:b/>
          <w:szCs w:val="20"/>
        </w:rPr>
        <w:t>FK Těrlicko</w:t>
      </w:r>
      <w:r w:rsidR="00C37FBC" w:rsidRPr="00F21769">
        <w:rPr>
          <w:rFonts w:ascii="Garamond" w:hAnsi="Garamond"/>
          <w:b/>
          <w:szCs w:val="20"/>
        </w:rPr>
        <w:tab/>
      </w:r>
      <w:r w:rsidR="00C37FBC" w:rsidRPr="00F21769">
        <w:rPr>
          <w:rFonts w:ascii="Garamond" w:hAnsi="Garamond"/>
          <w:b/>
          <w:szCs w:val="20"/>
        </w:rPr>
        <w:tab/>
      </w:r>
    </w:p>
    <w:p w14:paraId="5E92DD50" w14:textId="4A2CD5D7" w:rsidR="00673FF5" w:rsidRDefault="0023150F" w:rsidP="00673FF5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Garamond" w:hAnsi="Garamond"/>
          <w:szCs w:val="20"/>
        </w:rPr>
      </w:pPr>
      <w:r w:rsidRPr="00673FF5">
        <w:rPr>
          <w:rFonts w:ascii="Garamond" w:hAnsi="Garamond"/>
          <w:szCs w:val="20"/>
        </w:rPr>
        <w:t xml:space="preserve">Mladší přípravka </w:t>
      </w:r>
      <w:r w:rsidR="00451E6E" w:rsidRPr="00673FF5">
        <w:rPr>
          <w:rFonts w:ascii="Garamond" w:hAnsi="Garamond"/>
          <w:szCs w:val="20"/>
        </w:rPr>
        <w:t>(</w:t>
      </w:r>
      <w:r w:rsidR="00C37FBC" w:rsidRPr="00673FF5">
        <w:rPr>
          <w:rFonts w:ascii="Garamond" w:hAnsi="Garamond"/>
          <w:szCs w:val="20"/>
        </w:rPr>
        <w:t>MLP</w:t>
      </w:r>
      <w:r w:rsidR="00451E6E" w:rsidRPr="00673FF5">
        <w:rPr>
          <w:rFonts w:ascii="Garamond" w:hAnsi="Garamond"/>
          <w:szCs w:val="20"/>
        </w:rPr>
        <w:t>)</w:t>
      </w:r>
      <w:r w:rsidR="00673FF5">
        <w:rPr>
          <w:rFonts w:ascii="Garamond" w:hAnsi="Garamond"/>
          <w:szCs w:val="20"/>
        </w:rPr>
        <w:tab/>
      </w:r>
      <w:r w:rsidR="00673FF5">
        <w:rPr>
          <w:rFonts w:ascii="Garamond" w:hAnsi="Garamond"/>
          <w:szCs w:val="20"/>
        </w:rPr>
        <w:tab/>
      </w:r>
      <w:r w:rsidR="00673FF5">
        <w:rPr>
          <w:rFonts w:ascii="Garamond" w:hAnsi="Garamond"/>
          <w:szCs w:val="20"/>
        </w:rPr>
        <w:tab/>
      </w:r>
      <w:r w:rsidR="00673FF5" w:rsidRPr="00673FF5">
        <w:rPr>
          <w:rFonts w:ascii="Garamond" w:hAnsi="Garamond"/>
          <w:szCs w:val="20"/>
        </w:rPr>
        <w:t>1 900 Kč</w:t>
      </w:r>
    </w:p>
    <w:p w14:paraId="1C5BD78C" w14:textId="1D75D211" w:rsidR="00673FF5" w:rsidRDefault="00673FF5" w:rsidP="00673FF5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S</w:t>
      </w:r>
      <w:r w:rsidR="0023150F" w:rsidRPr="00673FF5">
        <w:rPr>
          <w:rFonts w:ascii="Garamond" w:hAnsi="Garamond"/>
          <w:szCs w:val="20"/>
        </w:rPr>
        <w:t xml:space="preserve">tarší přípravka </w:t>
      </w:r>
      <w:r w:rsidR="00451E6E" w:rsidRPr="00673FF5">
        <w:rPr>
          <w:rFonts w:ascii="Garamond" w:hAnsi="Garamond"/>
          <w:szCs w:val="20"/>
        </w:rPr>
        <w:t>(</w:t>
      </w:r>
      <w:r w:rsidR="00C37FBC" w:rsidRPr="00673FF5">
        <w:rPr>
          <w:rFonts w:ascii="Garamond" w:hAnsi="Garamond"/>
          <w:szCs w:val="20"/>
        </w:rPr>
        <w:t>STP</w:t>
      </w:r>
      <w:r w:rsidR="00451E6E" w:rsidRPr="00673FF5">
        <w:rPr>
          <w:rFonts w:ascii="Garamond" w:hAnsi="Garamond"/>
          <w:szCs w:val="20"/>
        </w:rPr>
        <w:t>)</w:t>
      </w:r>
      <w:r w:rsidRPr="00673FF5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 w:rsidRPr="00673FF5">
        <w:rPr>
          <w:rFonts w:ascii="Garamond" w:hAnsi="Garamond"/>
          <w:szCs w:val="20"/>
        </w:rPr>
        <w:t>1 900 Kč</w:t>
      </w:r>
    </w:p>
    <w:p w14:paraId="350B9433" w14:textId="5A6FD589" w:rsidR="00673FF5" w:rsidRDefault="00673FF5" w:rsidP="00673FF5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M</w:t>
      </w:r>
      <w:r w:rsidR="0023150F" w:rsidRPr="00673FF5">
        <w:rPr>
          <w:rFonts w:ascii="Garamond" w:hAnsi="Garamond"/>
          <w:szCs w:val="20"/>
        </w:rPr>
        <w:t xml:space="preserve">ladší žáci </w:t>
      </w:r>
      <w:r w:rsidR="00451E6E" w:rsidRPr="00673FF5">
        <w:rPr>
          <w:rFonts w:ascii="Garamond" w:hAnsi="Garamond"/>
          <w:szCs w:val="20"/>
        </w:rPr>
        <w:t>(</w:t>
      </w:r>
      <w:r w:rsidR="00C37FBC" w:rsidRPr="00673FF5">
        <w:rPr>
          <w:rFonts w:ascii="Garamond" w:hAnsi="Garamond"/>
          <w:szCs w:val="20"/>
        </w:rPr>
        <w:t>MLŽ</w:t>
      </w:r>
      <w:r w:rsidR="00451E6E" w:rsidRPr="00673FF5">
        <w:rPr>
          <w:rFonts w:ascii="Garamond" w:hAnsi="Garamond"/>
          <w:szCs w:val="20"/>
        </w:rPr>
        <w:t>)</w:t>
      </w:r>
      <w:r w:rsidRPr="00673FF5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 w:rsidRPr="00673FF5">
        <w:rPr>
          <w:rFonts w:ascii="Garamond" w:hAnsi="Garamond"/>
          <w:szCs w:val="20"/>
        </w:rPr>
        <w:t>1 900 Kč</w:t>
      </w:r>
    </w:p>
    <w:p w14:paraId="47557521" w14:textId="678BAE69" w:rsidR="00673FF5" w:rsidRDefault="00673FF5" w:rsidP="00673FF5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S</w:t>
      </w:r>
      <w:r w:rsidR="0023150F" w:rsidRPr="00673FF5">
        <w:rPr>
          <w:rFonts w:ascii="Garamond" w:hAnsi="Garamond"/>
          <w:szCs w:val="20"/>
        </w:rPr>
        <w:t xml:space="preserve">tarší žáci </w:t>
      </w:r>
      <w:r w:rsidR="00451E6E" w:rsidRPr="00673FF5">
        <w:rPr>
          <w:rFonts w:ascii="Garamond" w:hAnsi="Garamond"/>
          <w:szCs w:val="20"/>
        </w:rPr>
        <w:t>(</w:t>
      </w:r>
      <w:r w:rsidR="00C37FBC" w:rsidRPr="00673FF5">
        <w:rPr>
          <w:rFonts w:ascii="Garamond" w:hAnsi="Garamond"/>
          <w:szCs w:val="20"/>
        </w:rPr>
        <w:t>STŽ</w:t>
      </w:r>
      <w:r w:rsidR="00451E6E" w:rsidRPr="00673FF5">
        <w:rPr>
          <w:rFonts w:ascii="Garamond" w:hAnsi="Garamond"/>
          <w:szCs w:val="20"/>
        </w:rPr>
        <w:t>)</w:t>
      </w:r>
      <w:r w:rsidR="00C37FBC" w:rsidRPr="00673FF5">
        <w:rPr>
          <w:rFonts w:ascii="Garamond" w:hAnsi="Garamond"/>
          <w:szCs w:val="20"/>
        </w:rPr>
        <w:t xml:space="preserve"> </w:t>
      </w:r>
      <w:r w:rsidR="00056738" w:rsidRPr="00673FF5">
        <w:rPr>
          <w:rFonts w:ascii="Garamond" w:hAnsi="Garamond"/>
          <w:szCs w:val="20"/>
        </w:rPr>
        <w:tab/>
      </w:r>
      <w:r w:rsidR="00056738" w:rsidRPr="00673FF5"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 w:rsidR="00C37FBC" w:rsidRPr="00673FF5">
        <w:rPr>
          <w:rFonts w:ascii="Garamond" w:hAnsi="Garamond"/>
          <w:szCs w:val="20"/>
        </w:rPr>
        <w:t>1</w:t>
      </w:r>
      <w:r w:rsidR="00451E6E" w:rsidRPr="00673FF5">
        <w:rPr>
          <w:rFonts w:ascii="Garamond" w:hAnsi="Garamond"/>
          <w:szCs w:val="20"/>
        </w:rPr>
        <w:t xml:space="preserve"> </w:t>
      </w:r>
      <w:r w:rsidR="00C37FBC" w:rsidRPr="00673FF5">
        <w:rPr>
          <w:rFonts w:ascii="Garamond" w:hAnsi="Garamond"/>
          <w:szCs w:val="20"/>
        </w:rPr>
        <w:t>900 Kč</w:t>
      </w:r>
    </w:p>
    <w:p w14:paraId="5B40BB20" w14:textId="33B0FDD2" w:rsidR="00673FF5" w:rsidRDefault="00C37FBC" w:rsidP="00673FF5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Garamond" w:hAnsi="Garamond"/>
          <w:szCs w:val="20"/>
        </w:rPr>
      </w:pPr>
      <w:r w:rsidRPr="00673FF5">
        <w:rPr>
          <w:rFonts w:ascii="Garamond" w:hAnsi="Garamond"/>
          <w:szCs w:val="20"/>
        </w:rPr>
        <w:t>Dorost</w:t>
      </w:r>
      <w:r w:rsidRPr="00673FF5">
        <w:rPr>
          <w:rFonts w:ascii="Garamond" w:hAnsi="Garamond"/>
          <w:szCs w:val="20"/>
        </w:rPr>
        <w:tab/>
      </w:r>
      <w:r w:rsidRPr="00673FF5">
        <w:rPr>
          <w:rFonts w:ascii="Garamond" w:hAnsi="Garamond"/>
          <w:szCs w:val="20"/>
        </w:rPr>
        <w:tab/>
      </w:r>
      <w:r w:rsidRPr="00673FF5">
        <w:rPr>
          <w:rFonts w:ascii="Garamond" w:hAnsi="Garamond"/>
          <w:szCs w:val="20"/>
        </w:rPr>
        <w:tab/>
        <w:t xml:space="preserve">    </w:t>
      </w:r>
      <w:r w:rsidR="00056738" w:rsidRPr="00673FF5">
        <w:rPr>
          <w:rFonts w:ascii="Garamond" w:hAnsi="Garamond"/>
          <w:szCs w:val="20"/>
        </w:rPr>
        <w:tab/>
      </w:r>
      <w:r w:rsidR="00056738" w:rsidRPr="00673FF5">
        <w:rPr>
          <w:rFonts w:ascii="Garamond" w:hAnsi="Garamond"/>
          <w:szCs w:val="20"/>
        </w:rPr>
        <w:tab/>
      </w:r>
      <w:r w:rsidR="0079798D">
        <w:rPr>
          <w:rFonts w:ascii="Garamond" w:hAnsi="Garamond"/>
          <w:szCs w:val="20"/>
        </w:rPr>
        <w:t xml:space="preserve">   </w:t>
      </w:r>
      <w:r w:rsidRPr="00673FF5">
        <w:rPr>
          <w:rFonts w:ascii="Garamond" w:hAnsi="Garamond"/>
          <w:szCs w:val="20"/>
        </w:rPr>
        <w:t>600 Kč</w:t>
      </w:r>
    </w:p>
    <w:p w14:paraId="74888940" w14:textId="07B03198" w:rsidR="00F21769" w:rsidRPr="00673FF5" w:rsidRDefault="00C37FBC" w:rsidP="00673FF5">
      <w:pPr>
        <w:pStyle w:val="Odstavecseseznamem"/>
        <w:numPr>
          <w:ilvl w:val="0"/>
          <w:numId w:val="5"/>
        </w:numPr>
        <w:spacing w:after="120" w:line="360" w:lineRule="auto"/>
        <w:ind w:left="851" w:hanging="425"/>
        <w:jc w:val="both"/>
        <w:rPr>
          <w:rFonts w:ascii="Garamond" w:hAnsi="Garamond"/>
          <w:szCs w:val="20"/>
        </w:rPr>
      </w:pPr>
      <w:r w:rsidRPr="00673FF5">
        <w:rPr>
          <w:rFonts w:ascii="Garamond" w:hAnsi="Garamond"/>
          <w:szCs w:val="20"/>
        </w:rPr>
        <w:t>Muži</w:t>
      </w:r>
      <w:r w:rsidRPr="00673FF5">
        <w:rPr>
          <w:rFonts w:ascii="Garamond" w:hAnsi="Garamond"/>
          <w:szCs w:val="20"/>
        </w:rPr>
        <w:tab/>
      </w:r>
      <w:r w:rsidRPr="00673FF5">
        <w:rPr>
          <w:rFonts w:ascii="Garamond" w:hAnsi="Garamond"/>
          <w:szCs w:val="20"/>
        </w:rPr>
        <w:tab/>
      </w:r>
      <w:r w:rsidRPr="00673FF5">
        <w:rPr>
          <w:rFonts w:ascii="Garamond" w:hAnsi="Garamond"/>
          <w:szCs w:val="20"/>
        </w:rPr>
        <w:tab/>
        <w:t xml:space="preserve">    </w:t>
      </w:r>
      <w:r w:rsidR="00056738" w:rsidRPr="00673FF5">
        <w:rPr>
          <w:rFonts w:ascii="Garamond" w:hAnsi="Garamond"/>
          <w:szCs w:val="20"/>
        </w:rPr>
        <w:tab/>
      </w:r>
      <w:r w:rsidR="00056738" w:rsidRPr="00673FF5">
        <w:rPr>
          <w:rFonts w:ascii="Garamond" w:hAnsi="Garamond"/>
          <w:szCs w:val="20"/>
        </w:rPr>
        <w:tab/>
      </w:r>
      <w:r w:rsidR="00056738" w:rsidRPr="00673FF5">
        <w:rPr>
          <w:rFonts w:ascii="Garamond" w:hAnsi="Garamond"/>
          <w:szCs w:val="20"/>
        </w:rPr>
        <w:tab/>
      </w:r>
      <w:r w:rsidR="0079798D">
        <w:rPr>
          <w:rFonts w:ascii="Garamond" w:hAnsi="Garamond"/>
          <w:szCs w:val="20"/>
        </w:rPr>
        <w:t xml:space="preserve">   </w:t>
      </w:r>
      <w:r w:rsidR="00451E6E" w:rsidRPr="00673FF5">
        <w:rPr>
          <w:rFonts w:ascii="Garamond" w:hAnsi="Garamond"/>
          <w:szCs w:val="20"/>
        </w:rPr>
        <w:t>10</w:t>
      </w:r>
      <w:r w:rsidRPr="00673FF5">
        <w:rPr>
          <w:rFonts w:ascii="Garamond" w:hAnsi="Garamond"/>
          <w:szCs w:val="20"/>
        </w:rPr>
        <w:t>0 Kč</w:t>
      </w:r>
    </w:p>
    <w:p w14:paraId="66E9341F" w14:textId="6B45FAA5" w:rsidR="00F21769" w:rsidRPr="00F21769" w:rsidRDefault="00056738" w:rsidP="00F21769">
      <w:pPr>
        <w:pStyle w:val="Odstavecseseznamem"/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="Garamond" w:hAnsi="Garamond"/>
          <w:szCs w:val="20"/>
        </w:rPr>
      </w:pPr>
      <w:r w:rsidRPr="00F21769">
        <w:rPr>
          <w:rFonts w:ascii="Garamond" w:hAnsi="Garamond"/>
          <w:b/>
          <w:szCs w:val="20"/>
        </w:rPr>
        <w:t>Členský p</w:t>
      </w:r>
      <w:r w:rsidR="00C37FBC" w:rsidRPr="00F21769">
        <w:rPr>
          <w:rFonts w:ascii="Garamond" w:hAnsi="Garamond"/>
          <w:b/>
          <w:szCs w:val="20"/>
        </w:rPr>
        <w:t xml:space="preserve">říspěvek </w:t>
      </w:r>
      <w:r w:rsidRPr="00F21769">
        <w:rPr>
          <w:rFonts w:ascii="Garamond" w:hAnsi="Garamond"/>
          <w:b/>
          <w:szCs w:val="20"/>
        </w:rPr>
        <w:t>sportovních členů</w:t>
      </w:r>
      <w:r w:rsidRPr="00F21769">
        <w:rPr>
          <w:rFonts w:ascii="Garamond" w:hAnsi="Garamond"/>
          <w:b/>
          <w:szCs w:val="20"/>
        </w:rPr>
        <w:tab/>
      </w:r>
      <w:r w:rsidR="00F21769">
        <w:rPr>
          <w:rFonts w:ascii="Garamond" w:hAnsi="Garamond"/>
          <w:b/>
          <w:szCs w:val="20"/>
        </w:rPr>
        <w:tab/>
      </w:r>
      <w:r w:rsidR="0079798D">
        <w:rPr>
          <w:rFonts w:ascii="Garamond" w:hAnsi="Garamond"/>
          <w:b/>
          <w:szCs w:val="20"/>
        </w:rPr>
        <w:t xml:space="preserve">   </w:t>
      </w:r>
      <w:r w:rsidR="00C37FBC" w:rsidRPr="00F21769">
        <w:rPr>
          <w:rFonts w:ascii="Garamond" w:hAnsi="Garamond"/>
          <w:szCs w:val="20"/>
        </w:rPr>
        <w:t>100 K</w:t>
      </w:r>
      <w:r w:rsidRPr="00F21769">
        <w:rPr>
          <w:rFonts w:ascii="Garamond" w:hAnsi="Garamond"/>
          <w:szCs w:val="20"/>
        </w:rPr>
        <w:t>č</w:t>
      </w:r>
    </w:p>
    <w:p w14:paraId="0CEEAB20" w14:textId="0AEB46E7" w:rsidR="00C37FBC" w:rsidRPr="00F21769" w:rsidRDefault="00056738" w:rsidP="00C37FBC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rFonts w:ascii="Garamond" w:hAnsi="Garamond"/>
          <w:szCs w:val="20"/>
        </w:rPr>
      </w:pPr>
      <w:r w:rsidRPr="00F21769">
        <w:rPr>
          <w:rFonts w:ascii="Garamond" w:hAnsi="Garamond"/>
          <w:b/>
          <w:szCs w:val="20"/>
        </w:rPr>
        <w:t>Členský p</w:t>
      </w:r>
      <w:r w:rsidR="00C37FBC" w:rsidRPr="00F21769">
        <w:rPr>
          <w:rFonts w:ascii="Garamond" w:hAnsi="Garamond"/>
          <w:b/>
          <w:szCs w:val="20"/>
        </w:rPr>
        <w:t xml:space="preserve">říspěvek </w:t>
      </w:r>
      <w:r w:rsidRPr="00F21769">
        <w:rPr>
          <w:rFonts w:ascii="Garamond" w:hAnsi="Garamond"/>
          <w:b/>
          <w:szCs w:val="20"/>
        </w:rPr>
        <w:t>řádných členů</w:t>
      </w:r>
      <w:r w:rsidRPr="00F21769">
        <w:rPr>
          <w:rFonts w:ascii="Garamond" w:hAnsi="Garamond"/>
          <w:szCs w:val="20"/>
        </w:rPr>
        <w:tab/>
      </w:r>
      <w:r w:rsidRPr="00F21769">
        <w:rPr>
          <w:rFonts w:ascii="Garamond" w:hAnsi="Garamond"/>
          <w:szCs w:val="20"/>
        </w:rPr>
        <w:tab/>
      </w:r>
      <w:r w:rsidR="0079798D">
        <w:rPr>
          <w:rFonts w:ascii="Garamond" w:hAnsi="Garamond"/>
          <w:szCs w:val="20"/>
        </w:rPr>
        <w:t xml:space="preserve">   </w:t>
      </w:r>
      <w:r w:rsidR="00C37FBC" w:rsidRPr="00F21769">
        <w:rPr>
          <w:rFonts w:ascii="Garamond" w:hAnsi="Garamond"/>
          <w:szCs w:val="20"/>
        </w:rPr>
        <w:t>100 K</w:t>
      </w:r>
      <w:r w:rsidRPr="00F21769">
        <w:rPr>
          <w:rFonts w:ascii="Garamond" w:hAnsi="Garamond"/>
          <w:szCs w:val="20"/>
        </w:rPr>
        <w:t>č</w:t>
      </w:r>
    </w:p>
    <w:p w14:paraId="3B279CAD" w14:textId="315AB104" w:rsidR="00C37FBC" w:rsidRDefault="00C37FBC" w:rsidP="00673FF5">
      <w:pPr>
        <w:pBdr>
          <w:bottom w:val="single" w:sz="4" w:space="1" w:color="auto"/>
        </w:pBdr>
        <w:spacing w:after="0" w:line="360" w:lineRule="auto"/>
        <w:jc w:val="both"/>
        <w:rPr>
          <w:rFonts w:ascii="Garamond" w:hAnsi="Garamond"/>
          <w:sz w:val="24"/>
          <w:szCs w:val="20"/>
        </w:rPr>
      </w:pPr>
    </w:p>
    <w:p w14:paraId="7F45A16B" w14:textId="32A6E791" w:rsidR="0079798D" w:rsidRDefault="0079798D" w:rsidP="00673FF5">
      <w:pPr>
        <w:pBdr>
          <w:bottom w:val="single" w:sz="4" w:space="1" w:color="auto"/>
        </w:pBdr>
        <w:spacing w:after="0" w:line="360" w:lineRule="auto"/>
        <w:jc w:val="both"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  <w:szCs w:val="20"/>
        </w:rPr>
        <w:t>(dále jen „členské příspěvky“)</w:t>
      </w:r>
    </w:p>
    <w:p w14:paraId="7EFFAB47" w14:textId="77777777" w:rsidR="0079798D" w:rsidRDefault="0079798D" w:rsidP="00673FF5">
      <w:pPr>
        <w:pBdr>
          <w:bottom w:val="single" w:sz="4" w:space="1" w:color="auto"/>
        </w:pBdr>
        <w:spacing w:after="0" w:line="360" w:lineRule="auto"/>
        <w:jc w:val="both"/>
        <w:rPr>
          <w:rFonts w:ascii="Garamond" w:hAnsi="Garamond"/>
          <w:sz w:val="24"/>
          <w:szCs w:val="20"/>
        </w:rPr>
      </w:pPr>
    </w:p>
    <w:p w14:paraId="0C417E28" w14:textId="7C749FF1" w:rsidR="00673FF5" w:rsidRDefault="00673FF5" w:rsidP="00C37FBC">
      <w:pPr>
        <w:spacing w:after="0" w:line="360" w:lineRule="auto"/>
        <w:jc w:val="both"/>
        <w:rPr>
          <w:rFonts w:ascii="Garamond" w:hAnsi="Garamond"/>
          <w:sz w:val="24"/>
          <w:szCs w:val="20"/>
        </w:rPr>
      </w:pPr>
    </w:p>
    <w:p w14:paraId="2128EA45" w14:textId="3CEC5BF2" w:rsidR="00851362" w:rsidRDefault="00851362" w:rsidP="00C37FBC">
      <w:pPr>
        <w:spacing w:after="0" w:line="360" w:lineRule="auto"/>
        <w:jc w:val="both"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  <w:szCs w:val="20"/>
        </w:rPr>
        <w:t>Členské příspěvky je možno hradit pololetně, tedy rozdělit jejich úhradu do dvou plateb.</w:t>
      </w:r>
    </w:p>
    <w:p w14:paraId="51B5B8E8" w14:textId="77777777" w:rsidR="00851362" w:rsidRDefault="00851362" w:rsidP="00C37FBC">
      <w:pPr>
        <w:spacing w:after="0" w:line="360" w:lineRule="auto"/>
        <w:jc w:val="both"/>
        <w:rPr>
          <w:rFonts w:ascii="Garamond" w:hAnsi="Garamond"/>
          <w:sz w:val="24"/>
          <w:szCs w:val="20"/>
        </w:rPr>
      </w:pPr>
    </w:p>
    <w:p w14:paraId="716BA1FE" w14:textId="73054029" w:rsidR="009F2E12" w:rsidRDefault="009F2E12" w:rsidP="009F2E1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bookmarkStart w:id="0" w:name="_Hlk121140894"/>
      <w:r w:rsidRPr="00BA6411">
        <w:rPr>
          <w:rFonts w:ascii="Garamond" w:hAnsi="Garamond"/>
          <w:sz w:val="24"/>
          <w:szCs w:val="24"/>
          <w:u w:val="single"/>
        </w:rPr>
        <w:t>Splatnost členských příspěvků</w:t>
      </w:r>
      <w:r w:rsidRPr="00BA6411">
        <w:rPr>
          <w:rFonts w:ascii="Garamond" w:hAnsi="Garamond"/>
          <w:sz w:val="24"/>
          <w:szCs w:val="24"/>
        </w:rPr>
        <w:t>:</w:t>
      </w:r>
    </w:p>
    <w:p w14:paraId="2B7B4DF2" w14:textId="2888A0B7" w:rsidR="00851362" w:rsidRDefault="00851362" w:rsidP="00A31055">
      <w:pPr>
        <w:pStyle w:val="Odstavecseseznamem"/>
        <w:numPr>
          <w:ilvl w:val="0"/>
          <w:numId w:val="13"/>
        </w:numPr>
        <w:spacing w:line="360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Členský příspěvek za 1. pololetí roku 2022 (tj. od 1. 1. 2022 do 30. 6. 2022) je splatný do </w:t>
      </w:r>
      <w:r w:rsidRPr="00851362">
        <w:rPr>
          <w:rFonts w:ascii="Garamond" w:hAnsi="Garamond"/>
          <w:b/>
          <w:bCs/>
        </w:rPr>
        <w:t>31. 3. 2022</w:t>
      </w:r>
    </w:p>
    <w:p w14:paraId="4F3A7711" w14:textId="17BB0327" w:rsidR="00851362" w:rsidRDefault="00851362" w:rsidP="00A31055">
      <w:pPr>
        <w:pStyle w:val="Odstavecseseznamem"/>
        <w:numPr>
          <w:ilvl w:val="0"/>
          <w:numId w:val="13"/>
        </w:numPr>
        <w:spacing w:line="360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Členský příspěvek za </w:t>
      </w:r>
      <w:r>
        <w:rPr>
          <w:rFonts w:ascii="Garamond" w:hAnsi="Garamond"/>
        </w:rPr>
        <w:t>2</w:t>
      </w:r>
      <w:r>
        <w:rPr>
          <w:rFonts w:ascii="Garamond" w:hAnsi="Garamond"/>
        </w:rPr>
        <w:t xml:space="preserve">. pololetí </w:t>
      </w:r>
      <w:r>
        <w:rPr>
          <w:rFonts w:ascii="Garamond" w:hAnsi="Garamond"/>
        </w:rPr>
        <w:t xml:space="preserve">roku 2022 </w:t>
      </w:r>
      <w:r>
        <w:rPr>
          <w:rFonts w:ascii="Garamond" w:hAnsi="Garamond"/>
        </w:rPr>
        <w:t>(</w:t>
      </w:r>
      <w:r>
        <w:rPr>
          <w:rFonts w:ascii="Garamond" w:hAnsi="Garamond"/>
        </w:rPr>
        <w:t xml:space="preserve">tj. </w:t>
      </w:r>
      <w:r>
        <w:rPr>
          <w:rFonts w:ascii="Garamond" w:hAnsi="Garamond"/>
        </w:rPr>
        <w:t xml:space="preserve">od 1. </w:t>
      </w:r>
      <w:r>
        <w:rPr>
          <w:rFonts w:ascii="Garamond" w:hAnsi="Garamond"/>
        </w:rPr>
        <w:t>7</w:t>
      </w:r>
      <w:r>
        <w:rPr>
          <w:rFonts w:ascii="Garamond" w:hAnsi="Garamond"/>
        </w:rPr>
        <w:t>. 2022 do 3</w:t>
      </w:r>
      <w:r>
        <w:rPr>
          <w:rFonts w:ascii="Garamond" w:hAnsi="Garamond"/>
        </w:rPr>
        <w:t>1</w:t>
      </w:r>
      <w:r>
        <w:rPr>
          <w:rFonts w:ascii="Garamond" w:hAnsi="Garamond"/>
        </w:rPr>
        <w:t xml:space="preserve">. </w:t>
      </w:r>
      <w:r>
        <w:rPr>
          <w:rFonts w:ascii="Garamond" w:hAnsi="Garamond"/>
        </w:rPr>
        <w:t>12</w:t>
      </w:r>
      <w:r>
        <w:rPr>
          <w:rFonts w:ascii="Garamond" w:hAnsi="Garamond"/>
        </w:rPr>
        <w:t xml:space="preserve">. 2022) je splatný do </w:t>
      </w:r>
      <w:r w:rsidRPr="00851362">
        <w:rPr>
          <w:rFonts w:ascii="Garamond" w:hAnsi="Garamond"/>
          <w:b/>
          <w:bCs/>
        </w:rPr>
        <w:t xml:space="preserve">31. </w:t>
      </w:r>
      <w:r w:rsidRPr="00851362">
        <w:rPr>
          <w:rFonts w:ascii="Garamond" w:hAnsi="Garamond"/>
          <w:b/>
          <w:bCs/>
        </w:rPr>
        <w:t>9</w:t>
      </w:r>
      <w:r w:rsidRPr="00851362">
        <w:rPr>
          <w:rFonts w:ascii="Garamond" w:hAnsi="Garamond"/>
          <w:b/>
          <w:bCs/>
        </w:rPr>
        <w:t>. 2022</w:t>
      </w:r>
    </w:p>
    <w:p w14:paraId="08E12F92" w14:textId="77777777" w:rsidR="00851362" w:rsidRDefault="00851362" w:rsidP="0085136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2EAE523" w14:textId="4FE82B81" w:rsidR="00851362" w:rsidRPr="00851362" w:rsidRDefault="00851362" w:rsidP="0085136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51362">
        <w:rPr>
          <w:rFonts w:ascii="Garamond" w:hAnsi="Garamond"/>
          <w:sz w:val="24"/>
          <w:szCs w:val="24"/>
        </w:rPr>
        <w:t>Členové, jejichž členství vzniklo v daném pololetí po splatnosti</w:t>
      </w:r>
      <w:r>
        <w:rPr>
          <w:rFonts w:ascii="Garamond" w:hAnsi="Garamond"/>
          <w:sz w:val="24"/>
          <w:szCs w:val="24"/>
        </w:rPr>
        <w:t xml:space="preserve"> členského</w:t>
      </w:r>
      <w:r w:rsidRPr="00851362">
        <w:rPr>
          <w:rFonts w:ascii="Garamond" w:hAnsi="Garamond"/>
          <w:sz w:val="24"/>
          <w:szCs w:val="24"/>
        </w:rPr>
        <w:t xml:space="preserve"> příspěvku za dané pololetí, jsou povinni zaplatit členský příspěvek nejpozději do 1 měsíce od vzniku členství, nejpozději však do konce daného pololetí.</w:t>
      </w:r>
    </w:p>
    <w:bookmarkEnd w:id="0"/>
    <w:p w14:paraId="59B7D4BC" w14:textId="77777777" w:rsidR="009F2E12" w:rsidRDefault="009F2E12" w:rsidP="009F2E12">
      <w:pPr>
        <w:spacing w:after="0" w:line="360" w:lineRule="auto"/>
        <w:jc w:val="both"/>
        <w:rPr>
          <w:rFonts w:ascii="Garamond" w:hAnsi="Garamond"/>
          <w:sz w:val="24"/>
          <w:szCs w:val="20"/>
        </w:rPr>
      </w:pPr>
    </w:p>
    <w:p w14:paraId="3CF42672" w14:textId="0C67F8A1" w:rsidR="009F2E12" w:rsidRDefault="009F2E12" w:rsidP="009F2E12">
      <w:pPr>
        <w:spacing w:after="0" w:line="360" w:lineRule="auto"/>
        <w:jc w:val="both"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  <w:szCs w:val="20"/>
        </w:rPr>
        <w:t>Neuhrazení člensk</w:t>
      </w:r>
      <w:r w:rsidR="0079798D">
        <w:rPr>
          <w:rFonts w:ascii="Garamond" w:hAnsi="Garamond"/>
          <w:sz w:val="24"/>
          <w:szCs w:val="20"/>
        </w:rPr>
        <w:t>ých</w:t>
      </w:r>
      <w:r>
        <w:rPr>
          <w:rFonts w:ascii="Garamond" w:hAnsi="Garamond"/>
          <w:sz w:val="24"/>
          <w:szCs w:val="20"/>
        </w:rPr>
        <w:t xml:space="preserve"> příspěvk</w:t>
      </w:r>
      <w:r w:rsidR="0079798D">
        <w:rPr>
          <w:rFonts w:ascii="Garamond" w:hAnsi="Garamond"/>
          <w:sz w:val="24"/>
          <w:szCs w:val="20"/>
        </w:rPr>
        <w:t>ů</w:t>
      </w:r>
      <w:r>
        <w:rPr>
          <w:rFonts w:ascii="Garamond" w:hAnsi="Garamond"/>
          <w:sz w:val="24"/>
          <w:szCs w:val="20"/>
        </w:rPr>
        <w:t xml:space="preserve"> ve lhůtě splatnosti je důvodem pro zánik členství v FK Těrlicko dle čl. IV. odst. 8 písm. a) bod </w:t>
      </w:r>
      <w:proofErr w:type="spellStart"/>
      <w:r>
        <w:rPr>
          <w:rFonts w:ascii="Garamond" w:hAnsi="Garamond"/>
          <w:sz w:val="24"/>
          <w:szCs w:val="20"/>
        </w:rPr>
        <w:t>ii</w:t>
      </w:r>
      <w:proofErr w:type="spellEnd"/>
      <w:r>
        <w:rPr>
          <w:rFonts w:ascii="Garamond" w:hAnsi="Garamond"/>
          <w:sz w:val="24"/>
          <w:szCs w:val="20"/>
        </w:rPr>
        <w:t>. stanov spolku.</w:t>
      </w:r>
    </w:p>
    <w:p w14:paraId="6BC4A91C" w14:textId="77777777" w:rsidR="009F2E12" w:rsidRDefault="009F2E12" w:rsidP="009F2E12">
      <w:pPr>
        <w:pBdr>
          <w:bottom w:val="single" w:sz="4" w:space="1" w:color="auto"/>
        </w:pBdr>
        <w:spacing w:after="0" w:line="360" w:lineRule="auto"/>
        <w:jc w:val="both"/>
        <w:rPr>
          <w:rFonts w:ascii="Garamond" w:hAnsi="Garamond"/>
          <w:sz w:val="24"/>
          <w:szCs w:val="20"/>
        </w:rPr>
      </w:pPr>
    </w:p>
    <w:p w14:paraId="62D1912C" w14:textId="77777777" w:rsidR="009F2E12" w:rsidRDefault="009F2E12" w:rsidP="00C37FBC">
      <w:pPr>
        <w:spacing w:after="0" w:line="360" w:lineRule="auto"/>
        <w:jc w:val="both"/>
        <w:rPr>
          <w:rFonts w:ascii="Garamond" w:hAnsi="Garamond"/>
          <w:sz w:val="24"/>
          <w:szCs w:val="20"/>
        </w:rPr>
      </w:pPr>
    </w:p>
    <w:p w14:paraId="6E4C9A6D" w14:textId="05307859" w:rsidR="00C37FBC" w:rsidRDefault="00C9325A" w:rsidP="00C37FBC">
      <w:pPr>
        <w:spacing w:after="0" w:line="360" w:lineRule="auto"/>
        <w:jc w:val="both"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  <w:szCs w:val="20"/>
        </w:rPr>
        <w:t>Hráči evidovaní</w:t>
      </w:r>
      <w:r w:rsidR="00C37FBC" w:rsidRPr="00C37FBC">
        <w:rPr>
          <w:rFonts w:ascii="Garamond" w:hAnsi="Garamond"/>
          <w:sz w:val="24"/>
          <w:szCs w:val="20"/>
        </w:rPr>
        <w:t xml:space="preserve"> v </w:t>
      </w:r>
      <w:r>
        <w:rPr>
          <w:rFonts w:ascii="Garamond" w:hAnsi="Garamond"/>
          <w:sz w:val="24"/>
          <w:szCs w:val="20"/>
        </w:rPr>
        <w:t>i</w:t>
      </w:r>
      <w:r w:rsidR="00C37FBC" w:rsidRPr="00C37FBC">
        <w:rPr>
          <w:rFonts w:ascii="Garamond" w:hAnsi="Garamond"/>
          <w:sz w:val="24"/>
          <w:szCs w:val="20"/>
        </w:rPr>
        <w:t>nformačním systému Fotbalové asociace České republiky</w:t>
      </w:r>
      <w:r w:rsidR="00F21769">
        <w:rPr>
          <w:rFonts w:ascii="Garamond" w:hAnsi="Garamond"/>
          <w:sz w:val="24"/>
          <w:szCs w:val="20"/>
        </w:rPr>
        <w:t>, kteří jsou registrováni</w:t>
      </w:r>
      <w:r w:rsidR="00C37FBC" w:rsidRPr="00C37FBC">
        <w:rPr>
          <w:rFonts w:ascii="Garamond" w:hAnsi="Garamond"/>
          <w:sz w:val="24"/>
          <w:szCs w:val="20"/>
        </w:rPr>
        <w:t xml:space="preserve"> u </w:t>
      </w:r>
      <w:r w:rsidR="00974BE4">
        <w:rPr>
          <w:rFonts w:ascii="Garamond" w:hAnsi="Garamond"/>
          <w:sz w:val="24"/>
          <w:szCs w:val="20"/>
        </w:rPr>
        <w:t>FK Těrlicko</w:t>
      </w:r>
      <w:r w:rsidR="00F21769">
        <w:rPr>
          <w:rFonts w:ascii="Garamond" w:hAnsi="Garamond"/>
          <w:sz w:val="24"/>
          <w:szCs w:val="20"/>
        </w:rPr>
        <w:t xml:space="preserve"> nejsou automaticky považováni za členy FK Těrlicko, pokud nejsou spolkem jako členové evidováni v seznamu členů FK Těrlicko. Hráči, kteří nejsou členy FK Těrlicko,</w:t>
      </w:r>
      <w:r w:rsidR="00C37FBC">
        <w:rPr>
          <w:rFonts w:ascii="Garamond" w:hAnsi="Garamond"/>
          <w:sz w:val="24"/>
          <w:szCs w:val="20"/>
        </w:rPr>
        <w:t xml:space="preserve"> hradí</w:t>
      </w:r>
      <w:r w:rsidR="00F21769">
        <w:rPr>
          <w:rFonts w:ascii="Garamond" w:hAnsi="Garamond"/>
          <w:sz w:val="24"/>
          <w:szCs w:val="20"/>
        </w:rPr>
        <w:t xml:space="preserve"> pouze</w:t>
      </w:r>
      <w:r w:rsidR="00C37FBC">
        <w:rPr>
          <w:rFonts w:ascii="Garamond" w:hAnsi="Garamond"/>
          <w:sz w:val="24"/>
          <w:szCs w:val="20"/>
        </w:rPr>
        <w:t xml:space="preserve"> příspěvek na činnost</w:t>
      </w:r>
      <w:r w:rsidR="00F21769">
        <w:rPr>
          <w:rFonts w:ascii="Garamond" w:hAnsi="Garamond"/>
          <w:sz w:val="24"/>
          <w:szCs w:val="20"/>
        </w:rPr>
        <w:t xml:space="preserve"> </w:t>
      </w:r>
      <w:r w:rsidR="00974BE4">
        <w:rPr>
          <w:rFonts w:ascii="Garamond" w:hAnsi="Garamond"/>
          <w:sz w:val="24"/>
          <w:szCs w:val="20"/>
        </w:rPr>
        <w:t>FK Těrlicko</w:t>
      </w:r>
      <w:r w:rsidR="009F2E12">
        <w:rPr>
          <w:rFonts w:ascii="Garamond" w:hAnsi="Garamond"/>
          <w:sz w:val="24"/>
          <w:szCs w:val="20"/>
        </w:rPr>
        <w:t xml:space="preserve"> dle bodu 1 uvedeného výše</w:t>
      </w:r>
      <w:r w:rsidR="00C37FBC">
        <w:rPr>
          <w:rFonts w:ascii="Garamond" w:hAnsi="Garamond"/>
          <w:sz w:val="24"/>
          <w:szCs w:val="20"/>
        </w:rPr>
        <w:t>.</w:t>
      </w:r>
      <w:r w:rsidR="009F2E12">
        <w:rPr>
          <w:rFonts w:ascii="Garamond" w:hAnsi="Garamond"/>
          <w:sz w:val="24"/>
          <w:szCs w:val="20"/>
        </w:rPr>
        <w:t xml:space="preserve"> </w:t>
      </w:r>
      <w:r w:rsidR="00C37FBC">
        <w:rPr>
          <w:rFonts w:ascii="Garamond" w:hAnsi="Garamond"/>
          <w:sz w:val="24"/>
          <w:szCs w:val="20"/>
        </w:rPr>
        <w:t xml:space="preserve">Neuhrazením </w:t>
      </w:r>
      <w:r w:rsidR="00056738">
        <w:rPr>
          <w:rFonts w:ascii="Garamond" w:hAnsi="Garamond"/>
          <w:sz w:val="24"/>
          <w:szCs w:val="20"/>
        </w:rPr>
        <w:t xml:space="preserve">členského </w:t>
      </w:r>
      <w:r w:rsidR="00C37FBC">
        <w:rPr>
          <w:rFonts w:ascii="Garamond" w:hAnsi="Garamond"/>
          <w:sz w:val="24"/>
          <w:szCs w:val="20"/>
        </w:rPr>
        <w:t xml:space="preserve">příspěvku na činnost </w:t>
      </w:r>
      <w:r w:rsidR="00974BE4">
        <w:rPr>
          <w:rFonts w:ascii="Garamond" w:hAnsi="Garamond"/>
          <w:sz w:val="24"/>
          <w:szCs w:val="20"/>
        </w:rPr>
        <w:t>FK Těrlicko</w:t>
      </w:r>
      <w:r w:rsidR="0023150F">
        <w:rPr>
          <w:rFonts w:ascii="Garamond" w:hAnsi="Garamond"/>
          <w:sz w:val="24"/>
          <w:szCs w:val="20"/>
        </w:rPr>
        <w:t xml:space="preserve"> hráčem</w:t>
      </w:r>
      <w:r w:rsidR="00974BE4">
        <w:rPr>
          <w:rFonts w:ascii="Garamond" w:hAnsi="Garamond"/>
          <w:sz w:val="24"/>
          <w:szCs w:val="20"/>
        </w:rPr>
        <w:t xml:space="preserve"> </w:t>
      </w:r>
      <w:r w:rsidR="0023150F">
        <w:rPr>
          <w:rFonts w:ascii="Garamond" w:hAnsi="Garamond"/>
          <w:sz w:val="24"/>
          <w:szCs w:val="20"/>
        </w:rPr>
        <w:t>ve lhůtě splatnosti</w:t>
      </w:r>
      <w:r w:rsidR="00C37FBC">
        <w:rPr>
          <w:rFonts w:ascii="Garamond" w:hAnsi="Garamond"/>
          <w:sz w:val="24"/>
          <w:szCs w:val="20"/>
        </w:rPr>
        <w:t xml:space="preserve"> </w:t>
      </w:r>
      <w:r w:rsidR="009F2E12">
        <w:rPr>
          <w:rFonts w:ascii="Garamond" w:hAnsi="Garamond"/>
          <w:sz w:val="24"/>
          <w:szCs w:val="20"/>
        </w:rPr>
        <w:t xml:space="preserve">uvedené výše </w:t>
      </w:r>
      <w:r w:rsidR="00C37FBC">
        <w:rPr>
          <w:rFonts w:ascii="Garamond" w:hAnsi="Garamond"/>
          <w:sz w:val="24"/>
          <w:szCs w:val="20"/>
        </w:rPr>
        <w:t xml:space="preserve">se hráč vystavuje </w:t>
      </w:r>
      <w:r w:rsidR="00A31055">
        <w:rPr>
          <w:rFonts w:ascii="Garamond" w:hAnsi="Garamond"/>
          <w:sz w:val="24"/>
          <w:szCs w:val="20"/>
        </w:rPr>
        <w:t xml:space="preserve">riziku </w:t>
      </w:r>
      <w:r w:rsidR="00C37FBC">
        <w:rPr>
          <w:rFonts w:ascii="Garamond" w:hAnsi="Garamond"/>
          <w:sz w:val="24"/>
          <w:szCs w:val="20"/>
        </w:rPr>
        <w:t>vyloučení z aktivit spolku.</w:t>
      </w:r>
    </w:p>
    <w:p w14:paraId="25C840AF" w14:textId="77777777" w:rsidR="009F2E12" w:rsidRDefault="009F2E12" w:rsidP="00C37FBC">
      <w:pPr>
        <w:spacing w:after="0" w:line="360" w:lineRule="auto"/>
        <w:jc w:val="both"/>
        <w:rPr>
          <w:rFonts w:ascii="Garamond" w:hAnsi="Garamond"/>
          <w:sz w:val="24"/>
          <w:szCs w:val="20"/>
        </w:rPr>
      </w:pPr>
    </w:p>
    <w:p w14:paraId="2C4A42D1" w14:textId="3A7220E0" w:rsidR="00056738" w:rsidRDefault="00E569BA" w:rsidP="0079798D">
      <w:pPr>
        <w:spacing w:after="0"/>
        <w:jc w:val="both"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</w:r>
    </w:p>
    <w:p w14:paraId="26D91C34" w14:textId="77777777" w:rsidR="00E569BA" w:rsidRDefault="00E569BA" w:rsidP="00C37FBC">
      <w:pPr>
        <w:spacing w:after="0" w:line="36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4"/>
          <w:szCs w:val="20"/>
        </w:rPr>
        <w:t>V Těrlicku dne 15. 11. 202</w:t>
      </w:r>
      <w:r w:rsidR="00476668">
        <w:rPr>
          <w:rFonts w:ascii="Garamond" w:hAnsi="Garamond"/>
          <w:sz w:val="24"/>
          <w:szCs w:val="20"/>
        </w:rPr>
        <w:t>1</w:t>
      </w:r>
      <w:r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</w:r>
    </w:p>
    <w:p w14:paraId="721BB048" w14:textId="77777777" w:rsidR="00C37FBC" w:rsidRDefault="00C37FBC" w:rsidP="00A6316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476415B4" w14:textId="77777777" w:rsidR="0079798D" w:rsidRDefault="0079798D" w:rsidP="0079798D">
      <w:pPr>
        <w:spacing w:after="0"/>
        <w:ind w:left="4956" w:firstLine="708"/>
        <w:jc w:val="both"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  <w:szCs w:val="20"/>
        </w:rPr>
        <w:t>Mgr. Tomáš Ptáček</w:t>
      </w:r>
    </w:p>
    <w:p w14:paraId="65A17C8B" w14:textId="77777777" w:rsidR="0079798D" w:rsidRDefault="0079798D" w:rsidP="0079798D">
      <w:pPr>
        <w:spacing w:after="0"/>
        <w:jc w:val="both"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  <w:t>předseda výkonného výboru</w:t>
      </w:r>
    </w:p>
    <w:p w14:paraId="7F33DEBF" w14:textId="77777777" w:rsidR="0079798D" w:rsidRDefault="0079798D" w:rsidP="0079798D">
      <w:pPr>
        <w:spacing w:after="0"/>
        <w:ind w:left="4956" w:firstLine="708"/>
        <w:jc w:val="both"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  <w:szCs w:val="20"/>
        </w:rPr>
        <w:t xml:space="preserve">Fotbalového klubu Těrlicko </w:t>
      </w:r>
      <w:proofErr w:type="spellStart"/>
      <w:r>
        <w:rPr>
          <w:rFonts w:ascii="Garamond" w:hAnsi="Garamond"/>
          <w:sz w:val="24"/>
          <w:szCs w:val="20"/>
        </w:rPr>
        <w:t>z.s</w:t>
      </w:r>
      <w:proofErr w:type="spellEnd"/>
      <w:r>
        <w:rPr>
          <w:rFonts w:ascii="Garamond" w:hAnsi="Garamond"/>
          <w:sz w:val="24"/>
          <w:szCs w:val="20"/>
        </w:rPr>
        <w:t>.</w:t>
      </w:r>
    </w:p>
    <w:p w14:paraId="2B46BF9B" w14:textId="77777777" w:rsidR="00C2412F" w:rsidRDefault="00C2412F" w:rsidP="00A6316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sectPr w:rsidR="00C2412F" w:rsidSect="007F0D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DF56" w14:textId="77777777" w:rsidR="005C3A62" w:rsidRDefault="005C3A62" w:rsidP="00764F12">
      <w:pPr>
        <w:spacing w:after="0" w:line="240" w:lineRule="auto"/>
      </w:pPr>
      <w:r>
        <w:separator/>
      </w:r>
    </w:p>
  </w:endnote>
  <w:endnote w:type="continuationSeparator" w:id="0">
    <w:p w14:paraId="31B3A28E" w14:textId="77777777" w:rsidR="005C3A62" w:rsidRDefault="005C3A62" w:rsidP="0076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E4BC" w14:textId="77777777" w:rsidR="005C3A62" w:rsidRDefault="005C3A62" w:rsidP="00764F12">
      <w:pPr>
        <w:spacing w:after="0" w:line="240" w:lineRule="auto"/>
      </w:pPr>
      <w:r>
        <w:separator/>
      </w:r>
    </w:p>
  </w:footnote>
  <w:footnote w:type="continuationSeparator" w:id="0">
    <w:p w14:paraId="3509552E" w14:textId="77777777" w:rsidR="005C3A62" w:rsidRDefault="005C3A62" w:rsidP="0076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A28B" w14:textId="77777777" w:rsidR="00764F12" w:rsidRPr="00A63164" w:rsidRDefault="00764F12" w:rsidP="00E17F7F">
    <w:pPr>
      <w:spacing w:after="0"/>
      <w:jc w:val="center"/>
      <w:rPr>
        <w:rFonts w:ascii="Cambria" w:hAnsi="Cambria"/>
        <w:b/>
        <w:sz w:val="28"/>
      </w:rPr>
    </w:pPr>
    <w:r w:rsidRPr="00A63164">
      <w:rPr>
        <w:rFonts w:ascii="Cambria" w:hAnsi="Cambria"/>
        <w:b/>
        <w:noProof/>
        <w:sz w:val="28"/>
        <w:lang w:eastAsia="cs-CZ"/>
      </w:rPr>
      <w:drawing>
        <wp:anchor distT="0" distB="0" distL="114300" distR="114300" simplePos="0" relativeHeight="251658240" behindDoc="0" locked="0" layoutInCell="1" allowOverlap="1" wp14:anchorId="1E8DA0BB" wp14:editId="3A5BDE6E">
          <wp:simplePos x="0" y="0"/>
          <wp:positionH relativeFrom="column">
            <wp:posOffset>-537845</wp:posOffset>
          </wp:positionH>
          <wp:positionV relativeFrom="paragraph">
            <wp:posOffset>-221615</wp:posOffset>
          </wp:positionV>
          <wp:extent cx="615950" cy="664210"/>
          <wp:effectExtent l="0" t="0" r="0" b="0"/>
          <wp:wrapSquare wrapText="bothSides"/>
          <wp:docPr id="1" name="Obrázek 1" descr="\\SERVERDC\PresmerovaneSlozkyUcitele\ptacto\Desktop\stažený soub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DC\PresmerovaneSlozkyUcitele\ptacto\Desktop\stažený soub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3164">
      <w:rPr>
        <w:rFonts w:ascii="Cambria" w:hAnsi="Cambria"/>
        <w:b/>
        <w:sz w:val="28"/>
      </w:rPr>
      <w:t xml:space="preserve">Fotbalový klub Těrlicko </w:t>
    </w:r>
    <w:proofErr w:type="spellStart"/>
    <w:r w:rsidRPr="00A63164">
      <w:rPr>
        <w:rFonts w:ascii="Cambria" w:hAnsi="Cambria"/>
        <w:b/>
        <w:sz w:val="28"/>
      </w:rPr>
      <w:t>z.s</w:t>
    </w:r>
    <w:proofErr w:type="spellEnd"/>
    <w:r w:rsidRPr="00A63164">
      <w:rPr>
        <w:rFonts w:ascii="Cambria" w:hAnsi="Cambria"/>
        <w:b/>
        <w:sz w:val="28"/>
      </w:rPr>
      <w:t>.</w:t>
    </w:r>
  </w:p>
  <w:p w14:paraId="74579B5D" w14:textId="77777777" w:rsidR="00764F12" w:rsidRPr="00A63164" w:rsidRDefault="00764F12" w:rsidP="00764F12">
    <w:pPr>
      <w:spacing w:after="0"/>
      <w:jc w:val="center"/>
      <w:rPr>
        <w:rFonts w:ascii="Cambria" w:hAnsi="Cambria"/>
        <w:sz w:val="20"/>
      </w:rPr>
    </w:pPr>
    <w:r w:rsidRPr="00A63164">
      <w:rPr>
        <w:rFonts w:ascii="Cambria" w:hAnsi="Cambria"/>
        <w:sz w:val="20"/>
      </w:rPr>
      <w:t>IČO:  60784369</w:t>
    </w:r>
  </w:p>
  <w:p w14:paraId="5FF03C23" w14:textId="77777777" w:rsidR="00764F12" w:rsidRPr="00A63164" w:rsidRDefault="00764F12" w:rsidP="00764F12">
    <w:pPr>
      <w:spacing w:after="0"/>
      <w:jc w:val="center"/>
      <w:rPr>
        <w:rFonts w:ascii="Cambria" w:hAnsi="Cambria"/>
        <w:sz w:val="20"/>
      </w:rPr>
    </w:pPr>
    <w:r w:rsidRPr="00A63164">
      <w:rPr>
        <w:rFonts w:ascii="Cambria" w:hAnsi="Cambria"/>
        <w:sz w:val="20"/>
      </w:rPr>
      <w:t>Těšínská 562/31</w:t>
    </w:r>
    <w:r w:rsidR="00E17F7F" w:rsidRPr="00A63164">
      <w:rPr>
        <w:rFonts w:ascii="Cambria" w:hAnsi="Cambria"/>
        <w:sz w:val="20"/>
      </w:rPr>
      <w:t xml:space="preserve">, </w:t>
    </w:r>
    <w:r w:rsidRPr="00A63164">
      <w:rPr>
        <w:rFonts w:ascii="Cambria" w:hAnsi="Cambria"/>
        <w:sz w:val="20"/>
      </w:rPr>
      <w:t>735 42 Těrlicko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EC5"/>
    <w:multiLevelType w:val="hybridMultilevel"/>
    <w:tmpl w:val="84145962"/>
    <w:lvl w:ilvl="0" w:tplc="9D927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32C"/>
    <w:multiLevelType w:val="hybridMultilevel"/>
    <w:tmpl w:val="B82287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2D76"/>
    <w:multiLevelType w:val="hybridMultilevel"/>
    <w:tmpl w:val="680298C8"/>
    <w:lvl w:ilvl="0" w:tplc="D78E129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917C5"/>
    <w:multiLevelType w:val="hybridMultilevel"/>
    <w:tmpl w:val="9BA69C66"/>
    <w:lvl w:ilvl="0" w:tplc="730AAAE4">
      <w:start w:val="3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71116E"/>
    <w:multiLevelType w:val="hybridMultilevel"/>
    <w:tmpl w:val="9F0039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B51A8"/>
    <w:multiLevelType w:val="hybridMultilevel"/>
    <w:tmpl w:val="93188866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80C39F9"/>
    <w:multiLevelType w:val="hybridMultilevel"/>
    <w:tmpl w:val="EF9261A0"/>
    <w:lvl w:ilvl="0" w:tplc="B77C85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9548A5"/>
    <w:multiLevelType w:val="hybridMultilevel"/>
    <w:tmpl w:val="3C82B55A"/>
    <w:lvl w:ilvl="0" w:tplc="BC50F478">
      <w:start w:val="3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4A761E"/>
    <w:multiLevelType w:val="hybridMultilevel"/>
    <w:tmpl w:val="55029E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12663"/>
    <w:multiLevelType w:val="hybridMultilevel"/>
    <w:tmpl w:val="29D06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70E79"/>
    <w:multiLevelType w:val="hybridMultilevel"/>
    <w:tmpl w:val="63A42380"/>
    <w:lvl w:ilvl="0" w:tplc="354E6E0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183C92"/>
    <w:multiLevelType w:val="hybridMultilevel"/>
    <w:tmpl w:val="FAB8EB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A37DE"/>
    <w:multiLevelType w:val="hybridMultilevel"/>
    <w:tmpl w:val="039CCEB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438787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32345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81706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5973716">
    <w:abstractNumId w:val="0"/>
  </w:num>
  <w:num w:numId="5" w16cid:durableId="1316882698">
    <w:abstractNumId w:val="12"/>
  </w:num>
  <w:num w:numId="6" w16cid:durableId="1974828101">
    <w:abstractNumId w:val="5"/>
  </w:num>
  <w:num w:numId="7" w16cid:durableId="1587037626">
    <w:abstractNumId w:val="4"/>
  </w:num>
  <w:num w:numId="8" w16cid:durableId="136148347">
    <w:abstractNumId w:val="8"/>
  </w:num>
  <w:num w:numId="9" w16cid:durableId="1693457101">
    <w:abstractNumId w:val="11"/>
  </w:num>
  <w:num w:numId="10" w16cid:durableId="654334191">
    <w:abstractNumId w:val="1"/>
  </w:num>
  <w:num w:numId="11" w16cid:durableId="1692761448">
    <w:abstractNumId w:val="7"/>
  </w:num>
  <w:num w:numId="12" w16cid:durableId="825128695">
    <w:abstractNumId w:val="3"/>
  </w:num>
  <w:num w:numId="13" w16cid:durableId="15485631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FE"/>
    <w:rsid w:val="00023AD3"/>
    <w:rsid w:val="00056738"/>
    <w:rsid w:val="0006419F"/>
    <w:rsid w:val="000D7FA2"/>
    <w:rsid w:val="000F1F28"/>
    <w:rsid w:val="001407E6"/>
    <w:rsid w:val="0023150F"/>
    <w:rsid w:val="00451E6E"/>
    <w:rsid w:val="00476668"/>
    <w:rsid w:val="00526246"/>
    <w:rsid w:val="005C3A62"/>
    <w:rsid w:val="00650D59"/>
    <w:rsid w:val="00673FF5"/>
    <w:rsid w:val="00764F12"/>
    <w:rsid w:val="0079798D"/>
    <w:rsid w:val="007F0DBC"/>
    <w:rsid w:val="00851362"/>
    <w:rsid w:val="00856F78"/>
    <w:rsid w:val="008F7D89"/>
    <w:rsid w:val="00950580"/>
    <w:rsid w:val="00974BE4"/>
    <w:rsid w:val="00987A83"/>
    <w:rsid w:val="009F2E12"/>
    <w:rsid w:val="00A31055"/>
    <w:rsid w:val="00A63164"/>
    <w:rsid w:val="00B64D0D"/>
    <w:rsid w:val="00BA6411"/>
    <w:rsid w:val="00C2412F"/>
    <w:rsid w:val="00C3014E"/>
    <w:rsid w:val="00C37FBC"/>
    <w:rsid w:val="00C46799"/>
    <w:rsid w:val="00C9325A"/>
    <w:rsid w:val="00D04AE2"/>
    <w:rsid w:val="00E17F7F"/>
    <w:rsid w:val="00E337FE"/>
    <w:rsid w:val="00E569BA"/>
    <w:rsid w:val="00F2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97BFE"/>
  <w15:docId w15:val="{650AA96B-FC76-4D08-AEF3-04C10D4C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7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950580"/>
  </w:style>
  <w:style w:type="paragraph" w:styleId="Zhlav">
    <w:name w:val="header"/>
    <w:basedOn w:val="Normln"/>
    <w:link w:val="ZhlavChar"/>
    <w:uiPriority w:val="99"/>
    <w:unhideWhenUsed/>
    <w:rsid w:val="0076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F12"/>
  </w:style>
  <w:style w:type="paragraph" w:styleId="Zpat">
    <w:name w:val="footer"/>
    <w:basedOn w:val="Normln"/>
    <w:link w:val="ZpatChar"/>
    <w:uiPriority w:val="99"/>
    <w:unhideWhenUsed/>
    <w:rsid w:val="0076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F12"/>
  </w:style>
  <w:style w:type="paragraph" w:styleId="Seznam">
    <w:name w:val="List"/>
    <w:basedOn w:val="Normln"/>
    <w:uiPriority w:val="99"/>
    <w:semiHidden/>
    <w:unhideWhenUsed/>
    <w:rsid w:val="00A6316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31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31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A6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31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Koch</dc:creator>
  <cp:lastModifiedBy>Kubíčková Pavla, Mgr.</cp:lastModifiedBy>
  <cp:revision>7</cp:revision>
  <cp:lastPrinted>2022-10-13T05:55:00Z</cp:lastPrinted>
  <dcterms:created xsi:type="dcterms:W3CDTF">2022-11-21T14:10:00Z</dcterms:created>
  <dcterms:modified xsi:type="dcterms:W3CDTF">2022-12-05T14:59:00Z</dcterms:modified>
</cp:coreProperties>
</file>